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124" w:rsidRDefault="0095796A" w:rsidP="00AA27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7BD">
        <w:rPr>
          <w:rFonts w:ascii="Times New Roman" w:hAnsi="Times New Roman" w:cs="Times New Roman"/>
          <w:b/>
          <w:sz w:val="24"/>
          <w:szCs w:val="24"/>
        </w:rPr>
        <w:t>Заключение о результатах публичных слушаний</w:t>
      </w:r>
    </w:p>
    <w:p w:rsidR="00AA27BD" w:rsidRPr="00AA27BD" w:rsidRDefault="00AA27BD" w:rsidP="00AA27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5D5" w:rsidRDefault="00457124" w:rsidP="00AA27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7BD">
        <w:rPr>
          <w:rFonts w:ascii="Times New Roman" w:hAnsi="Times New Roman" w:cs="Times New Roman"/>
          <w:sz w:val="24"/>
          <w:szCs w:val="24"/>
        </w:rPr>
        <w:t>19</w:t>
      </w:r>
      <w:r w:rsidR="0095796A" w:rsidRPr="00AA27BD">
        <w:rPr>
          <w:rFonts w:ascii="Times New Roman" w:hAnsi="Times New Roman" w:cs="Times New Roman"/>
          <w:sz w:val="24"/>
          <w:szCs w:val="24"/>
        </w:rPr>
        <w:t xml:space="preserve"> </w:t>
      </w:r>
      <w:r w:rsidRPr="00AA27BD">
        <w:rPr>
          <w:rFonts w:ascii="Times New Roman" w:hAnsi="Times New Roman" w:cs="Times New Roman"/>
          <w:sz w:val="24"/>
          <w:szCs w:val="24"/>
        </w:rPr>
        <w:t>июня</w:t>
      </w:r>
      <w:r w:rsidR="0095796A" w:rsidRPr="00AA27BD">
        <w:rPr>
          <w:rFonts w:ascii="Times New Roman" w:hAnsi="Times New Roman" w:cs="Times New Roman"/>
          <w:sz w:val="24"/>
          <w:szCs w:val="24"/>
        </w:rPr>
        <w:t xml:space="preserve"> 20</w:t>
      </w:r>
      <w:r w:rsidRPr="00AA27BD">
        <w:rPr>
          <w:rFonts w:ascii="Times New Roman" w:hAnsi="Times New Roman" w:cs="Times New Roman"/>
          <w:sz w:val="24"/>
          <w:szCs w:val="24"/>
        </w:rPr>
        <w:t>20</w:t>
      </w:r>
      <w:r w:rsidR="0095796A" w:rsidRPr="00AA27BD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A27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95796A" w:rsidRPr="00AA27BD">
        <w:rPr>
          <w:rFonts w:ascii="Times New Roman" w:hAnsi="Times New Roman" w:cs="Times New Roman"/>
          <w:sz w:val="24"/>
          <w:szCs w:val="24"/>
        </w:rPr>
        <w:t xml:space="preserve"> </w:t>
      </w:r>
      <w:r w:rsidR="00B63737" w:rsidRPr="00AA27BD">
        <w:rPr>
          <w:rFonts w:ascii="Times New Roman" w:hAnsi="Times New Roman" w:cs="Times New Roman"/>
          <w:sz w:val="24"/>
          <w:szCs w:val="24"/>
        </w:rPr>
        <w:t>пос. Молодежный</w:t>
      </w:r>
    </w:p>
    <w:p w:rsidR="00AA27BD" w:rsidRPr="00AA27BD" w:rsidRDefault="00AA27BD" w:rsidP="00AA27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715" w:rsidRPr="00AA27BD" w:rsidRDefault="0095796A" w:rsidP="002A4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7BD">
        <w:rPr>
          <w:rFonts w:ascii="Times New Roman" w:hAnsi="Times New Roman" w:cs="Times New Roman"/>
          <w:b/>
          <w:sz w:val="24"/>
          <w:szCs w:val="24"/>
        </w:rPr>
        <w:t>Инициатор публичных слушаний:</w:t>
      </w:r>
      <w:r w:rsidRPr="00AA27BD">
        <w:rPr>
          <w:rFonts w:ascii="Times New Roman" w:hAnsi="Times New Roman" w:cs="Times New Roman"/>
          <w:sz w:val="24"/>
          <w:szCs w:val="24"/>
        </w:rPr>
        <w:t xml:space="preserve"> Совет </w:t>
      </w:r>
      <w:r w:rsidR="00B63737" w:rsidRPr="00AA27BD">
        <w:rPr>
          <w:rFonts w:ascii="Times New Roman" w:hAnsi="Times New Roman" w:cs="Times New Roman"/>
          <w:sz w:val="24"/>
          <w:szCs w:val="24"/>
        </w:rPr>
        <w:t>Черниго</w:t>
      </w:r>
      <w:r w:rsidR="002A45AC" w:rsidRPr="00AA27BD">
        <w:rPr>
          <w:rFonts w:ascii="Times New Roman" w:hAnsi="Times New Roman" w:cs="Times New Roman"/>
          <w:sz w:val="24"/>
          <w:szCs w:val="24"/>
        </w:rPr>
        <w:t>вского</w:t>
      </w:r>
      <w:r w:rsidRPr="00AA27BD">
        <w:rPr>
          <w:rFonts w:ascii="Times New Roman" w:hAnsi="Times New Roman" w:cs="Times New Roman"/>
          <w:sz w:val="24"/>
          <w:szCs w:val="24"/>
        </w:rPr>
        <w:t xml:space="preserve"> сельского поселения Белореченского района</w:t>
      </w:r>
      <w:r w:rsidR="002A45AC" w:rsidRPr="00AA27BD">
        <w:rPr>
          <w:rFonts w:ascii="Times New Roman" w:hAnsi="Times New Roman" w:cs="Times New Roman"/>
          <w:sz w:val="24"/>
          <w:szCs w:val="24"/>
        </w:rPr>
        <w:t>.</w:t>
      </w:r>
      <w:r w:rsidRPr="00AA27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45AC" w:rsidRPr="00AA27BD" w:rsidRDefault="0095796A" w:rsidP="00AA27BD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A27BD">
        <w:rPr>
          <w:rFonts w:ascii="Times New Roman" w:hAnsi="Times New Roman" w:cs="Times New Roman"/>
          <w:color w:val="auto"/>
          <w:sz w:val="24"/>
          <w:szCs w:val="24"/>
        </w:rPr>
        <w:t xml:space="preserve">Публичные слушания назначены: </w:t>
      </w:r>
      <w:r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решением Совета </w:t>
      </w:r>
      <w:r w:rsidR="00B63737"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>Черниг</w:t>
      </w:r>
      <w:r w:rsidR="002A45AC"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>овского</w:t>
      </w:r>
      <w:r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сельского поселения Белореченского района от </w:t>
      </w:r>
      <w:r w:rsidR="00B63737"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>28</w:t>
      </w:r>
      <w:r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90B04"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>ма</w:t>
      </w:r>
      <w:r w:rsidR="00457124"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>я</w:t>
      </w:r>
      <w:r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20</w:t>
      </w:r>
      <w:r w:rsidR="00457124"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>20</w:t>
      </w:r>
      <w:r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года № </w:t>
      </w:r>
      <w:r w:rsidR="00B63737"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>43</w:t>
      </w:r>
      <w:r w:rsidR="00457124"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457124" w:rsidRPr="00AA27BD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 внесении изменений в решение Совета </w:t>
      </w:r>
      <w:r w:rsidR="00B63737" w:rsidRPr="00AA27BD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Черниг</w:t>
      </w:r>
      <w:r w:rsidR="00457124" w:rsidRPr="00AA27BD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овского сельского посел</w:t>
      </w:r>
      <w:r w:rsidR="00B63737" w:rsidRPr="00AA27BD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ения Белореченского района от 27 марта 2020 года № 36</w:t>
      </w:r>
      <w:r w:rsidR="00457124" w:rsidRPr="00AA27BD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«О назначении даты проведения публичных слушаний и создании оргкомитета по проведению публичных слушаний по теме </w:t>
      </w:r>
      <w:r w:rsidR="00457124" w:rsidRPr="00AA27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"Рассмотрение проекта отче</w:t>
      </w:r>
      <w:r w:rsidR="00B63737" w:rsidRPr="00AA27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та об исполнении бюджета Черниго</w:t>
      </w:r>
      <w:r w:rsidR="00457124" w:rsidRPr="00AA27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вского сельского поселения Бе</w:t>
      </w:r>
      <w:r w:rsidR="00B63737" w:rsidRPr="00AA27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лореченского района за 2019 год</w:t>
      </w:r>
      <w:r w:rsidR="00B63737" w:rsidRPr="00AA27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"</w:t>
      </w:r>
      <w:r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2A45AC" w:rsidRPr="00AA27BD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0E1000" w:rsidRPr="00AA27BD" w:rsidRDefault="0095796A" w:rsidP="002A45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7BD">
        <w:rPr>
          <w:rFonts w:ascii="Times New Roman" w:hAnsi="Times New Roman" w:cs="Times New Roman"/>
          <w:b/>
          <w:sz w:val="24"/>
          <w:szCs w:val="24"/>
        </w:rPr>
        <w:t xml:space="preserve">Вопросы публичных слушаний: </w:t>
      </w:r>
    </w:p>
    <w:p w:rsidR="000E1000" w:rsidRPr="00AA27BD" w:rsidRDefault="0095796A" w:rsidP="00E90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A27BD">
        <w:rPr>
          <w:rFonts w:ascii="Times New Roman" w:hAnsi="Times New Roman" w:cs="Times New Roman"/>
          <w:sz w:val="24"/>
          <w:szCs w:val="24"/>
        </w:rPr>
        <w:t>тема</w:t>
      </w:r>
      <w:proofErr w:type="gramEnd"/>
      <w:r w:rsidRPr="00AA27BD">
        <w:rPr>
          <w:rFonts w:ascii="Times New Roman" w:hAnsi="Times New Roman" w:cs="Times New Roman"/>
          <w:sz w:val="24"/>
          <w:szCs w:val="24"/>
        </w:rPr>
        <w:t xml:space="preserve"> - «Рассмотрение проекта </w:t>
      </w:r>
      <w:r w:rsidR="00E90B0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>отч</w:t>
      </w:r>
      <w:r w:rsidR="00B63737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>ета об исполнении бюджета Черниг</w:t>
      </w:r>
      <w:r w:rsidR="00E90B0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>овского сельского поселения Белореченского района за 201</w:t>
      </w:r>
      <w:r w:rsidR="0045712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E90B0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  <w:r w:rsidRPr="00AA27BD">
        <w:rPr>
          <w:rFonts w:ascii="Times New Roman" w:hAnsi="Times New Roman" w:cs="Times New Roman"/>
          <w:sz w:val="24"/>
          <w:szCs w:val="24"/>
        </w:rPr>
        <w:t xml:space="preserve">»: </w:t>
      </w:r>
    </w:p>
    <w:p w:rsidR="00E96715" w:rsidRPr="00AA27BD" w:rsidRDefault="0095796A" w:rsidP="00E90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7BD">
        <w:rPr>
          <w:rFonts w:ascii="Times New Roman" w:hAnsi="Times New Roman" w:cs="Times New Roman"/>
          <w:sz w:val="24"/>
          <w:szCs w:val="24"/>
        </w:rPr>
        <w:t xml:space="preserve">- </w:t>
      </w:r>
      <w:r w:rsidR="00E90B0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>отчет</w:t>
      </w:r>
      <w:r w:rsidR="00B63737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 исполнении бюджета Черниг</w:t>
      </w:r>
      <w:r w:rsidR="00E90B0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>овского сельского поселения Белореченского района за 201</w:t>
      </w:r>
      <w:r w:rsidR="0045712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E90B0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0E1000" w:rsidRPr="00AA27BD" w:rsidRDefault="0095796A" w:rsidP="002A4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7BD">
        <w:rPr>
          <w:rFonts w:ascii="Times New Roman" w:hAnsi="Times New Roman" w:cs="Times New Roman"/>
          <w:b/>
          <w:sz w:val="24"/>
          <w:szCs w:val="24"/>
        </w:rPr>
        <w:t>Обнародование информации о публичных слушаниях:</w:t>
      </w:r>
      <w:r w:rsidRPr="00AA27BD">
        <w:rPr>
          <w:rFonts w:ascii="Times New Roman" w:hAnsi="Times New Roman" w:cs="Times New Roman"/>
          <w:sz w:val="24"/>
          <w:szCs w:val="24"/>
        </w:rPr>
        <w:t xml:space="preserve"> информация под заголовком «Оргкомитет по проведению публичных слушаний на территории </w:t>
      </w:r>
      <w:r w:rsidR="00B63737" w:rsidRPr="00AA27B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Черниг</w:t>
      </w:r>
      <w:r w:rsidR="002A45AC" w:rsidRPr="00AA27BD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овского</w:t>
      </w:r>
      <w:r w:rsidRPr="00AA27BD">
        <w:rPr>
          <w:rFonts w:ascii="Times New Roman" w:hAnsi="Times New Roman" w:cs="Times New Roman"/>
          <w:sz w:val="24"/>
          <w:szCs w:val="24"/>
        </w:rPr>
        <w:t xml:space="preserve"> сельского поселения Белореченского района по теме: «Рассмотрение проекта </w:t>
      </w:r>
      <w:r w:rsidR="00E90B0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отчета об исполнении бюджета </w:t>
      </w:r>
      <w:r w:rsidR="00B63737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>Черниг</w:t>
      </w:r>
      <w:r w:rsidR="00E90B0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>овского сельского поселения Белореченского района за 201</w:t>
      </w:r>
      <w:r w:rsidR="0045712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E90B04" w:rsidRPr="00AA27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  <w:r w:rsidRPr="00AA27BD">
        <w:rPr>
          <w:rFonts w:ascii="Times New Roman" w:hAnsi="Times New Roman" w:cs="Times New Roman"/>
          <w:sz w:val="24"/>
          <w:szCs w:val="24"/>
        </w:rPr>
        <w:t xml:space="preserve">» ИНФОРМИРУЕТ публиковалась в газете «Огни Кавказа», размещалась на информационных стендах, установленных в населенных пунктах, в библиотеках поселения. </w:t>
      </w:r>
    </w:p>
    <w:p w:rsidR="00AA27BD" w:rsidRPr="00AA27BD" w:rsidRDefault="0095796A" w:rsidP="00AA27BD">
      <w:pPr>
        <w:spacing w:after="0" w:line="240" w:lineRule="auto"/>
        <w:ind w:firstLine="851"/>
        <w:jc w:val="both"/>
        <w:rPr>
          <w:sz w:val="24"/>
          <w:szCs w:val="24"/>
        </w:rPr>
      </w:pPr>
      <w:r w:rsidRPr="00AA27BD">
        <w:rPr>
          <w:rFonts w:ascii="Times New Roman" w:hAnsi="Times New Roman" w:cs="Times New Roman"/>
          <w:b/>
          <w:sz w:val="24"/>
          <w:szCs w:val="24"/>
        </w:rPr>
        <w:t>Уполномоченный орган по проведению публичных слушаний:</w:t>
      </w:r>
      <w:r w:rsidRPr="00AA27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000" w:rsidRPr="00AA27BD" w:rsidRDefault="0095796A" w:rsidP="002A4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7BD">
        <w:rPr>
          <w:rFonts w:ascii="Times New Roman" w:hAnsi="Times New Roman" w:cs="Times New Roman"/>
          <w:sz w:val="24"/>
          <w:szCs w:val="24"/>
        </w:rPr>
        <w:t>Оргкомитет по</w:t>
      </w:r>
      <w:r w:rsidR="00B63737" w:rsidRPr="00AA27BD">
        <w:rPr>
          <w:rFonts w:ascii="Times New Roman" w:hAnsi="Times New Roman" w:cs="Times New Roman"/>
          <w:sz w:val="24"/>
          <w:szCs w:val="24"/>
        </w:rPr>
        <w:t xml:space="preserve"> проведению публичных слушаний: </w:t>
      </w:r>
      <w:proofErr w:type="spellStart"/>
      <w:r w:rsidR="00B63737" w:rsidRPr="00AA27BD">
        <w:rPr>
          <w:rFonts w:ascii="Times New Roman" w:hAnsi="Times New Roman" w:cs="Times New Roman"/>
          <w:sz w:val="24"/>
          <w:szCs w:val="24"/>
        </w:rPr>
        <w:t>А.А.Кононов</w:t>
      </w:r>
      <w:proofErr w:type="spellEnd"/>
      <w:r w:rsidRPr="00AA27BD">
        <w:rPr>
          <w:rFonts w:ascii="Times New Roman" w:hAnsi="Times New Roman" w:cs="Times New Roman"/>
          <w:sz w:val="24"/>
          <w:szCs w:val="24"/>
        </w:rPr>
        <w:t xml:space="preserve"> – председатель оргкомитета (председатель Совета), </w:t>
      </w:r>
      <w:r w:rsidR="00AA27BD" w:rsidRPr="00AA27BD">
        <w:rPr>
          <w:rFonts w:ascii="Times New Roman" w:hAnsi="Times New Roman" w:cs="Times New Roman"/>
          <w:sz w:val="24"/>
          <w:szCs w:val="24"/>
        </w:rPr>
        <w:t xml:space="preserve">А.Н. Варченко </w:t>
      </w:r>
      <w:r w:rsidRPr="00AA27BD">
        <w:rPr>
          <w:rFonts w:ascii="Times New Roman" w:hAnsi="Times New Roman" w:cs="Times New Roman"/>
          <w:sz w:val="24"/>
          <w:szCs w:val="24"/>
        </w:rPr>
        <w:t xml:space="preserve">- (председатель </w:t>
      </w:r>
      <w:r w:rsidR="00E90B04" w:rsidRPr="00AA27BD">
        <w:rPr>
          <w:rFonts w:ascii="Times New Roman" w:hAnsi="Times New Roman" w:cs="Times New Roman"/>
          <w:color w:val="000000"/>
          <w:spacing w:val="-8"/>
          <w:sz w:val="24"/>
          <w:szCs w:val="24"/>
        </w:rPr>
        <w:t>плановой-бюджетной комиссии</w:t>
      </w:r>
      <w:r w:rsidRPr="00AA27BD">
        <w:rPr>
          <w:rFonts w:ascii="Times New Roman" w:hAnsi="Times New Roman" w:cs="Times New Roman"/>
          <w:sz w:val="24"/>
          <w:szCs w:val="24"/>
        </w:rPr>
        <w:t xml:space="preserve">), </w:t>
      </w:r>
      <w:r w:rsidR="00AA27BD" w:rsidRPr="00AA27BD">
        <w:rPr>
          <w:rFonts w:ascii="Times New Roman" w:hAnsi="Times New Roman" w:cs="Times New Roman"/>
          <w:sz w:val="24"/>
          <w:szCs w:val="24"/>
        </w:rPr>
        <w:t xml:space="preserve">И.Н. Ефименко - </w:t>
      </w:r>
      <w:r w:rsidRPr="00AA27BD">
        <w:rPr>
          <w:rFonts w:ascii="Times New Roman" w:hAnsi="Times New Roman" w:cs="Times New Roman"/>
          <w:sz w:val="24"/>
          <w:szCs w:val="24"/>
        </w:rPr>
        <w:t xml:space="preserve">(депутат Совета), </w:t>
      </w:r>
      <w:proofErr w:type="spellStart"/>
      <w:r w:rsidR="00AA27BD" w:rsidRPr="00AA27BD">
        <w:rPr>
          <w:rFonts w:ascii="Times New Roman" w:hAnsi="Times New Roman" w:cs="Times New Roman"/>
          <w:sz w:val="24"/>
          <w:szCs w:val="24"/>
        </w:rPr>
        <w:t>Г.С.Меркурьева</w:t>
      </w:r>
      <w:proofErr w:type="spellEnd"/>
      <w:r w:rsidRPr="00AA27BD">
        <w:rPr>
          <w:rFonts w:ascii="Times New Roman" w:hAnsi="Times New Roman" w:cs="Times New Roman"/>
          <w:sz w:val="24"/>
          <w:szCs w:val="24"/>
        </w:rPr>
        <w:t xml:space="preserve"> </w:t>
      </w:r>
      <w:r w:rsidR="004405D5" w:rsidRPr="00AA27BD">
        <w:rPr>
          <w:rFonts w:ascii="Times New Roman" w:hAnsi="Times New Roman" w:cs="Times New Roman"/>
          <w:sz w:val="24"/>
          <w:szCs w:val="24"/>
        </w:rPr>
        <w:t>–</w:t>
      </w:r>
      <w:r w:rsidRPr="00AA27BD">
        <w:rPr>
          <w:rFonts w:ascii="Times New Roman" w:hAnsi="Times New Roman" w:cs="Times New Roman"/>
          <w:sz w:val="24"/>
          <w:szCs w:val="24"/>
        </w:rPr>
        <w:t xml:space="preserve"> </w:t>
      </w:r>
      <w:r w:rsidR="004405D5" w:rsidRPr="00AA27BD">
        <w:rPr>
          <w:rFonts w:ascii="Times New Roman" w:hAnsi="Times New Roman" w:cs="Times New Roman"/>
          <w:sz w:val="24"/>
          <w:szCs w:val="24"/>
        </w:rPr>
        <w:t>работник администрации</w:t>
      </w:r>
      <w:r w:rsidRPr="00AA2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A27BD" w:rsidRPr="00AA27BD">
        <w:rPr>
          <w:rFonts w:ascii="Times New Roman" w:hAnsi="Times New Roman" w:cs="Times New Roman"/>
          <w:sz w:val="24"/>
          <w:szCs w:val="24"/>
        </w:rPr>
        <w:t>А.В.Черемных</w:t>
      </w:r>
      <w:proofErr w:type="spellEnd"/>
      <w:r w:rsidRPr="00AA27BD">
        <w:rPr>
          <w:rFonts w:ascii="Times New Roman" w:hAnsi="Times New Roman" w:cs="Times New Roman"/>
          <w:sz w:val="24"/>
          <w:szCs w:val="24"/>
        </w:rPr>
        <w:t xml:space="preserve"> – </w:t>
      </w:r>
      <w:r w:rsidR="004405D5" w:rsidRPr="00AA27BD">
        <w:rPr>
          <w:rFonts w:ascii="Times New Roman" w:hAnsi="Times New Roman" w:cs="Times New Roman"/>
          <w:sz w:val="24"/>
          <w:szCs w:val="24"/>
        </w:rPr>
        <w:t xml:space="preserve">работник </w:t>
      </w:r>
      <w:r w:rsidR="00AA27BD" w:rsidRPr="00AA27BD">
        <w:rPr>
          <w:rFonts w:ascii="Times New Roman" w:hAnsi="Times New Roman" w:cs="Times New Roman"/>
          <w:sz w:val="24"/>
          <w:szCs w:val="24"/>
        </w:rPr>
        <w:t xml:space="preserve">администрации, О.В. Лященко – председатель ТОС </w:t>
      </w:r>
      <w:r w:rsidRPr="00AA27BD">
        <w:rPr>
          <w:rFonts w:ascii="Times New Roman" w:hAnsi="Times New Roman" w:cs="Times New Roman"/>
          <w:sz w:val="24"/>
          <w:szCs w:val="24"/>
        </w:rPr>
        <w:t>создан решени</w:t>
      </w:r>
      <w:r w:rsidR="004405D5" w:rsidRPr="00AA27BD">
        <w:rPr>
          <w:rFonts w:ascii="Times New Roman" w:hAnsi="Times New Roman" w:cs="Times New Roman"/>
          <w:sz w:val="24"/>
          <w:szCs w:val="24"/>
        </w:rPr>
        <w:t>ем</w:t>
      </w:r>
      <w:r w:rsidRPr="00AA27BD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AA27BD" w:rsidRPr="00AA27BD">
        <w:rPr>
          <w:rFonts w:ascii="Times New Roman" w:hAnsi="Times New Roman" w:cs="Times New Roman"/>
          <w:sz w:val="24"/>
          <w:szCs w:val="24"/>
        </w:rPr>
        <w:t>Черниг</w:t>
      </w:r>
      <w:r w:rsidR="004405D5" w:rsidRPr="00AA27BD">
        <w:rPr>
          <w:rFonts w:ascii="Times New Roman" w:hAnsi="Times New Roman" w:cs="Times New Roman"/>
          <w:sz w:val="24"/>
          <w:szCs w:val="24"/>
        </w:rPr>
        <w:t xml:space="preserve">овского </w:t>
      </w:r>
      <w:r w:rsidRPr="00AA27BD">
        <w:rPr>
          <w:rFonts w:ascii="Times New Roman" w:hAnsi="Times New Roman" w:cs="Times New Roman"/>
          <w:sz w:val="24"/>
          <w:szCs w:val="24"/>
        </w:rPr>
        <w:t xml:space="preserve">сельского поселения Белореченского района </w:t>
      </w:r>
      <w:r w:rsidR="00AA27BD" w:rsidRPr="00AA27BD">
        <w:rPr>
          <w:rFonts w:ascii="Times New Roman" w:hAnsi="Times New Roman" w:cs="Times New Roman"/>
          <w:sz w:val="24"/>
          <w:szCs w:val="24"/>
        </w:rPr>
        <w:t>27</w:t>
      </w:r>
      <w:r w:rsidRPr="00AA27BD">
        <w:rPr>
          <w:rFonts w:ascii="Times New Roman" w:hAnsi="Times New Roman" w:cs="Times New Roman"/>
          <w:sz w:val="24"/>
          <w:szCs w:val="24"/>
        </w:rPr>
        <w:t xml:space="preserve"> </w:t>
      </w:r>
      <w:r w:rsidR="00E90B04" w:rsidRPr="00AA27BD">
        <w:rPr>
          <w:rFonts w:ascii="Times New Roman" w:hAnsi="Times New Roman" w:cs="Times New Roman"/>
          <w:sz w:val="24"/>
          <w:szCs w:val="24"/>
        </w:rPr>
        <w:t>марта</w:t>
      </w:r>
      <w:r w:rsidR="00457124" w:rsidRPr="00AA27BD">
        <w:rPr>
          <w:rFonts w:ascii="Times New Roman" w:hAnsi="Times New Roman" w:cs="Times New Roman"/>
          <w:sz w:val="24"/>
          <w:szCs w:val="24"/>
        </w:rPr>
        <w:t xml:space="preserve"> 2020</w:t>
      </w:r>
      <w:r w:rsidRPr="00AA27B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E90B04" w:rsidRPr="00AA27BD">
        <w:rPr>
          <w:rFonts w:ascii="Times New Roman" w:hAnsi="Times New Roman" w:cs="Times New Roman"/>
          <w:sz w:val="24"/>
          <w:szCs w:val="24"/>
        </w:rPr>
        <w:t xml:space="preserve">№ </w:t>
      </w:r>
      <w:r w:rsidR="00AA27BD" w:rsidRPr="00AA27BD">
        <w:rPr>
          <w:rFonts w:ascii="Times New Roman" w:hAnsi="Times New Roman" w:cs="Times New Roman"/>
          <w:sz w:val="24"/>
          <w:szCs w:val="24"/>
        </w:rPr>
        <w:t>36</w:t>
      </w:r>
      <w:r w:rsidRPr="00AA27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5D5" w:rsidRPr="00AA27BD" w:rsidRDefault="004405D5" w:rsidP="002A45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18"/>
        <w:gridCol w:w="2506"/>
        <w:gridCol w:w="636"/>
        <w:gridCol w:w="3014"/>
        <w:gridCol w:w="2354"/>
        <w:gridCol w:w="756"/>
      </w:tblGrid>
      <w:tr w:rsidR="002A45AC" w:rsidRPr="00AA27BD" w:rsidTr="004564D9">
        <w:trPr>
          <w:tblHeader/>
        </w:trPr>
        <w:tc>
          <w:tcPr>
            <w:tcW w:w="3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5AC" w:rsidRPr="00AA27BD" w:rsidRDefault="002A45AC" w:rsidP="002A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Проект правового акта или вопросы, вынесенные на обсуждение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5AC" w:rsidRPr="00AA27BD" w:rsidRDefault="002A45AC" w:rsidP="002A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Предложения и рекомендации экспертов и участников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5AC" w:rsidRPr="00AA27BD" w:rsidRDefault="002A45AC" w:rsidP="002A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Предложения, рекомендации внесены </w:t>
            </w:r>
          </w:p>
          <w:p w:rsidR="002A45AC" w:rsidRPr="00AA27BD" w:rsidRDefault="002A45AC" w:rsidP="002A45AC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(</w:t>
            </w:r>
            <w:proofErr w:type="gramStart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поддержаны</w:t>
            </w:r>
            <w:proofErr w:type="gramEnd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5AC" w:rsidRPr="00AA27BD" w:rsidRDefault="002A45AC" w:rsidP="002A45AC">
            <w:pPr>
              <w:widowControl w:val="0"/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Примечание</w:t>
            </w:r>
          </w:p>
        </w:tc>
      </w:tr>
      <w:tr w:rsidR="002A45AC" w:rsidRPr="00AA27BD" w:rsidTr="004564D9">
        <w:trPr>
          <w:tblHeader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5AC" w:rsidRPr="00AA27BD" w:rsidRDefault="002A45AC" w:rsidP="002A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2A45AC" w:rsidRPr="00AA27BD" w:rsidRDefault="002A45AC" w:rsidP="002A45AC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5AC" w:rsidRPr="00AA27BD" w:rsidRDefault="002A45AC" w:rsidP="002A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проекта или формулировка вопроса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5AC" w:rsidRPr="00AA27BD" w:rsidRDefault="002A45AC" w:rsidP="002A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2A45AC" w:rsidRPr="00AA27BD" w:rsidRDefault="002A45AC" w:rsidP="002A45AC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5AC" w:rsidRPr="00AA27BD" w:rsidRDefault="002A45AC" w:rsidP="002A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Текст  предложения</w:t>
            </w:r>
            <w:proofErr w:type="gramEnd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, рекомендации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5AC" w:rsidRPr="00AA27BD" w:rsidRDefault="002A45AC" w:rsidP="002A45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Ф.И.О. эксперта,</w:t>
            </w:r>
          </w:p>
          <w:p w:rsidR="002A45AC" w:rsidRPr="00AA27BD" w:rsidRDefault="002A45AC" w:rsidP="002A45AC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участника</w:t>
            </w:r>
            <w:proofErr w:type="gramEnd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, название организации</w:t>
            </w:r>
          </w:p>
          <w:p w:rsidR="002A45AC" w:rsidRPr="00AA27BD" w:rsidRDefault="002A45AC" w:rsidP="002A45AC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2A45AC" w:rsidRPr="00AA27BD" w:rsidRDefault="002A45AC" w:rsidP="002A45AC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5AC" w:rsidRPr="00AA27BD" w:rsidRDefault="002A45AC" w:rsidP="002A45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A45AC" w:rsidRPr="00AA27BD" w:rsidTr="00AA27BD">
        <w:trPr>
          <w:trHeight w:val="1094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5AC" w:rsidRPr="00AA27BD" w:rsidRDefault="002A45AC" w:rsidP="002A45A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5AC" w:rsidRPr="00AA27BD" w:rsidRDefault="00D67C33" w:rsidP="00457124">
            <w:pPr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об исполнении бюджета </w:t>
            </w:r>
            <w:r w:rsidR="00AA27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Черниго</w:t>
            </w:r>
            <w:r w:rsidRPr="00AA27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вского сельского поселения Белореченского района за 201</w:t>
            </w:r>
            <w:r w:rsidR="00457124" w:rsidRPr="00AA27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AA27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5AC" w:rsidRPr="00AA27BD" w:rsidRDefault="002A45AC" w:rsidP="002A45AC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1.1.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5AC" w:rsidRPr="00AA27BD" w:rsidRDefault="00D67C33" w:rsidP="004571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Утвердить</w:t>
            </w:r>
            <w:r w:rsidR="002A45AC"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A27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об исполнении бюджета </w:t>
            </w:r>
            <w:r w:rsidR="00AA27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Черниго</w:t>
            </w:r>
            <w:r w:rsidRPr="00AA27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вского сельского поселения Белореченского района за 201</w:t>
            </w:r>
            <w:r w:rsidR="00457124" w:rsidRPr="00AA27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AA27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45AC" w:rsidRPr="00AA27BD" w:rsidRDefault="002A45AC" w:rsidP="00AA27B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Заика А.Г. -  главный </w:t>
            </w:r>
            <w:proofErr w:type="gramStart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специалист  правового</w:t>
            </w:r>
            <w:proofErr w:type="gramEnd"/>
            <w:r w:rsidRPr="00AA27B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управления  администрации муниципального образования Белореченский район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5AC" w:rsidRPr="00AA27BD" w:rsidRDefault="002A45AC" w:rsidP="002A45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405D5" w:rsidRPr="00AA27BD" w:rsidRDefault="0095796A" w:rsidP="004405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7BD">
        <w:rPr>
          <w:rFonts w:ascii="Times New Roman" w:hAnsi="Times New Roman" w:cs="Times New Roman"/>
          <w:b/>
          <w:sz w:val="24"/>
          <w:szCs w:val="24"/>
        </w:rPr>
        <w:t>Предложения уполномоченного органа:</w:t>
      </w:r>
      <w:r w:rsidRPr="00AA27BD">
        <w:rPr>
          <w:rFonts w:ascii="Times New Roman" w:hAnsi="Times New Roman" w:cs="Times New Roman"/>
          <w:sz w:val="24"/>
          <w:szCs w:val="24"/>
        </w:rPr>
        <w:t xml:space="preserve"> рекомендовать Совету </w:t>
      </w:r>
      <w:r w:rsidR="00AA27BD" w:rsidRPr="00AA27B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Черниг</w:t>
      </w:r>
      <w:r w:rsidR="002A45AC" w:rsidRPr="00AA27BD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овского</w:t>
      </w:r>
      <w:r w:rsidRPr="00AA27BD">
        <w:rPr>
          <w:rFonts w:ascii="Times New Roman" w:hAnsi="Times New Roman" w:cs="Times New Roman"/>
          <w:sz w:val="24"/>
          <w:szCs w:val="24"/>
        </w:rPr>
        <w:t xml:space="preserve"> сельского поселения Белореченского района принять поступившие предложение.</w:t>
      </w:r>
    </w:p>
    <w:p w:rsidR="00AA27BD" w:rsidRDefault="00AA27BD" w:rsidP="004405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5D5" w:rsidRPr="00AA27BD" w:rsidRDefault="004405D5" w:rsidP="004405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7BD">
        <w:rPr>
          <w:rFonts w:ascii="Times New Roman" w:hAnsi="Times New Roman" w:cs="Times New Roman"/>
          <w:b/>
          <w:sz w:val="24"/>
          <w:szCs w:val="24"/>
        </w:rPr>
        <w:t xml:space="preserve">Председатель оргкомитета                               </w:t>
      </w:r>
      <w:r w:rsidR="00AA27BD" w:rsidRPr="00AA27BD">
        <w:rPr>
          <w:rFonts w:ascii="Times New Roman" w:hAnsi="Times New Roman" w:cs="Times New Roman"/>
          <w:b/>
          <w:sz w:val="24"/>
          <w:szCs w:val="24"/>
        </w:rPr>
        <w:t xml:space="preserve">                          А.Н. Варченко</w:t>
      </w:r>
    </w:p>
    <w:p w:rsidR="000E1000" w:rsidRPr="00AA27BD" w:rsidRDefault="004405D5" w:rsidP="004405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7BD">
        <w:rPr>
          <w:rFonts w:ascii="Times New Roman" w:hAnsi="Times New Roman" w:cs="Times New Roman"/>
          <w:b/>
          <w:sz w:val="24"/>
          <w:szCs w:val="24"/>
        </w:rPr>
        <w:t>С</w:t>
      </w:r>
      <w:r w:rsidR="0095796A" w:rsidRPr="00AA27BD">
        <w:rPr>
          <w:rFonts w:ascii="Times New Roman" w:hAnsi="Times New Roman" w:cs="Times New Roman"/>
          <w:b/>
          <w:sz w:val="24"/>
          <w:szCs w:val="24"/>
        </w:rPr>
        <w:t>екретарь оргкомитета</w:t>
      </w:r>
      <w:r w:rsidRPr="00AA27BD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AA27BD" w:rsidRPr="00AA27BD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AA27B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A27BD" w:rsidRPr="00AA27BD">
        <w:rPr>
          <w:rFonts w:ascii="Times New Roman" w:hAnsi="Times New Roman" w:cs="Times New Roman"/>
          <w:b/>
          <w:sz w:val="24"/>
          <w:szCs w:val="24"/>
        </w:rPr>
        <w:t xml:space="preserve">    И.Н. Ефименко</w:t>
      </w:r>
      <w:r w:rsidRPr="00AA27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27B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31A2A" w:rsidRPr="000E1000" w:rsidRDefault="00231A2A" w:rsidP="000E1000">
      <w:pPr>
        <w:tabs>
          <w:tab w:val="left" w:pos="328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31A2A" w:rsidRPr="000E1000" w:rsidSect="009A78F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24"/>
    <w:rsid w:val="000E1000"/>
    <w:rsid w:val="00231A2A"/>
    <w:rsid w:val="002A45AC"/>
    <w:rsid w:val="004405D5"/>
    <w:rsid w:val="00457124"/>
    <w:rsid w:val="005865CC"/>
    <w:rsid w:val="0095796A"/>
    <w:rsid w:val="009A78F5"/>
    <w:rsid w:val="009D6224"/>
    <w:rsid w:val="00AA27BD"/>
    <w:rsid w:val="00B63737"/>
    <w:rsid w:val="00CD057D"/>
    <w:rsid w:val="00D67C33"/>
    <w:rsid w:val="00E90B04"/>
    <w:rsid w:val="00E9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E03D98-053F-47D5-85E7-722C9A5B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71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A45A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A45AC"/>
    <w:rPr>
      <w:rFonts w:ascii="Consolas" w:hAnsi="Consolas" w:cs="Consolas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4571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Основной шрифт абзаца1"/>
    <w:rsid w:val="0045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Ольга1</dc:creator>
  <cp:keywords/>
  <dc:description/>
  <cp:lastModifiedBy>MARINA</cp:lastModifiedBy>
  <cp:revision>10</cp:revision>
  <dcterms:created xsi:type="dcterms:W3CDTF">2019-03-14T07:11:00Z</dcterms:created>
  <dcterms:modified xsi:type="dcterms:W3CDTF">2020-06-23T16:50:00Z</dcterms:modified>
</cp:coreProperties>
</file>